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B09" w:rsidRPr="00950B09" w:rsidRDefault="00CF5E83" w:rsidP="009B09E6">
      <w:pPr>
        <w:jc w:val="both"/>
        <w:rPr>
          <w:b/>
          <w:caps/>
          <w:color w:val="FF0000"/>
          <w:szCs w:val="24"/>
          <w:lang w:val="bg-BG"/>
        </w:rPr>
      </w:pPr>
      <w:r>
        <w:rPr>
          <w:b/>
          <w:caps/>
          <w:color w:val="FF0000"/>
          <w:szCs w:val="24"/>
          <w:lang w:val="bg-BG"/>
        </w:rPr>
        <w:t>категории</w:t>
      </w:r>
      <w:r w:rsidR="00950B09" w:rsidRPr="00950B09">
        <w:rPr>
          <w:b/>
          <w:caps/>
          <w:color w:val="FF0000"/>
          <w:szCs w:val="24"/>
        </w:rPr>
        <w:t>:</w:t>
      </w:r>
      <w:r w:rsidR="009B09E6">
        <w:rPr>
          <w:b/>
          <w:caps/>
          <w:color w:val="FF0000"/>
          <w:szCs w:val="24"/>
          <w:lang w:val="bg-BG"/>
        </w:rPr>
        <w:t xml:space="preserve"> </w:t>
      </w:r>
      <w:r w:rsidRPr="00950B09">
        <w:rPr>
          <w:b/>
          <w:caps/>
          <w:color w:val="FF0000"/>
          <w:szCs w:val="24"/>
        </w:rPr>
        <w:t xml:space="preserve">болка и </w:t>
      </w:r>
      <w:r w:rsidR="00950B09" w:rsidRPr="00950B09">
        <w:rPr>
          <w:b/>
          <w:caps/>
          <w:color w:val="FF0000"/>
          <w:szCs w:val="24"/>
        </w:rPr>
        <w:t xml:space="preserve">Температура </w:t>
      </w:r>
    </w:p>
    <w:p w:rsidR="002A402D" w:rsidRDefault="002A402D" w:rsidP="00CA423C">
      <w:pPr>
        <w:jc w:val="both"/>
        <w:rPr>
          <w:b/>
          <w:szCs w:val="24"/>
          <w:lang w:val="bg-BG"/>
        </w:rPr>
      </w:pPr>
    </w:p>
    <w:p w:rsidR="00CA423C" w:rsidRPr="002A402D" w:rsidRDefault="002A402D" w:rsidP="00CA423C">
      <w:pPr>
        <w:jc w:val="both"/>
        <w:rPr>
          <w:b/>
          <w:szCs w:val="24"/>
          <w:lang w:val="bg-BG"/>
        </w:rPr>
      </w:pPr>
      <w:r w:rsidRPr="00B36E6A">
        <w:rPr>
          <w:b/>
          <w:szCs w:val="24"/>
          <w:lang w:val="bg-BG"/>
        </w:rPr>
        <w:t>ИБУПРОМ СПРИНТ МАКС</w:t>
      </w:r>
      <w:r>
        <w:rPr>
          <w:b/>
          <w:szCs w:val="24"/>
        </w:rPr>
        <w:t xml:space="preserve">, </w:t>
      </w:r>
      <w:r w:rsidR="008B25D4">
        <w:rPr>
          <w:b/>
          <w:szCs w:val="24"/>
          <w:lang w:val="bg-BG"/>
        </w:rPr>
        <w:t>10</w:t>
      </w:r>
      <w:r>
        <w:rPr>
          <w:b/>
          <w:szCs w:val="24"/>
        </w:rPr>
        <w:t xml:space="preserve"> </w:t>
      </w:r>
      <w:r>
        <w:rPr>
          <w:b/>
          <w:szCs w:val="24"/>
          <w:lang w:val="bg-BG"/>
        </w:rPr>
        <w:t>меки капсули</w:t>
      </w:r>
    </w:p>
    <w:p w:rsidR="001E7DEA" w:rsidRPr="009B09E6" w:rsidRDefault="001E7DEA" w:rsidP="001E7DEA">
      <w:pPr>
        <w:jc w:val="both"/>
        <w:rPr>
          <w:b/>
          <w:szCs w:val="24"/>
          <w:lang w:val="bg-BG"/>
        </w:rPr>
      </w:pPr>
      <w:r w:rsidRPr="009B09E6">
        <w:rPr>
          <w:b/>
          <w:szCs w:val="24"/>
          <w:lang w:val="bg-BG"/>
        </w:rPr>
        <w:t xml:space="preserve">СКОРОСТ НА МАКС + СИЛА НА МАКС </w:t>
      </w:r>
    </w:p>
    <w:p w:rsidR="001E7DEA" w:rsidRPr="001E7DEA" w:rsidRDefault="001E7DEA" w:rsidP="001E7DEA">
      <w:pPr>
        <w:jc w:val="both"/>
        <w:rPr>
          <w:b/>
          <w:szCs w:val="24"/>
          <w:lang w:val="bg-BG"/>
        </w:rPr>
      </w:pPr>
      <w:r w:rsidRPr="001E7DEA">
        <w:rPr>
          <w:b/>
          <w:szCs w:val="24"/>
          <w:lang w:val="bg-BG"/>
        </w:rPr>
        <w:t>2х по-бързо действие при болка!</w:t>
      </w:r>
    </w:p>
    <w:p w:rsidR="001E7DEA" w:rsidRPr="001E7DEA" w:rsidRDefault="001E7DEA" w:rsidP="001E7DEA">
      <w:pPr>
        <w:jc w:val="both"/>
        <w:rPr>
          <w:szCs w:val="24"/>
          <w:lang w:val="bg-BG"/>
        </w:rPr>
      </w:pPr>
      <w:r w:rsidRPr="00B36E6A">
        <w:rPr>
          <w:b/>
          <w:szCs w:val="24"/>
          <w:lang w:val="bg-BG"/>
        </w:rPr>
        <w:t>ИБУПРОМ СПРИНТ МАКС</w:t>
      </w:r>
      <w:r w:rsidRPr="00B36E6A">
        <w:rPr>
          <w:szCs w:val="24"/>
          <w:lang w:val="bg-BG"/>
        </w:rPr>
        <w:t xml:space="preserve"> </w:t>
      </w:r>
      <w:r w:rsidRPr="001E7DEA">
        <w:rPr>
          <w:szCs w:val="24"/>
          <w:lang w:val="bg-BG"/>
        </w:rPr>
        <w:t>съдържа ТЕЧЕН РАЗТВОР на активната съставка ибупрофен за ПО-БЪРЗО атакуване на болката. Всяка капсула съдържа МАКСИМАЛНА ДОЗА ибупрофен (400 mg), достъпна без рецепта, която ефикасно се бори с умерена до силна болка от различен произход.</w:t>
      </w:r>
    </w:p>
    <w:p w:rsidR="002F098E" w:rsidRPr="00A9571A" w:rsidRDefault="00B4173D" w:rsidP="002F098E">
      <w:pPr>
        <w:spacing w:after="0" w:line="240" w:lineRule="auto"/>
        <w:jc w:val="both"/>
        <w:rPr>
          <w:szCs w:val="24"/>
          <w:lang w:val="bg-BG"/>
        </w:rPr>
      </w:pPr>
      <w:r w:rsidRPr="001E7DEA">
        <w:rPr>
          <w:b/>
          <w:szCs w:val="24"/>
          <w:lang w:val="bg-BG"/>
        </w:rPr>
        <w:t>Активна съставка:</w:t>
      </w:r>
      <w:r>
        <w:rPr>
          <w:szCs w:val="24"/>
          <w:lang w:val="bg-BG"/>
        </w:rPr>
        <w:t xml:space="preserve"> ибупрофен 4</w:t>
      </w:r>
      <w:r w:rsidR="002F098E" w:rsidRPr="00A9571A">
        <w:rPr>
          <w:szCs w:val="24"/>
          <w:lang w:val="bg-BG"/>
        </w:rPr>
        <w:t>00 mg</w:t>
      </w:r>
    </w:p>
    <w:p w:rsidR="001E7DEA" w:rsidRDefault="001E7DEA" w:rsidP="002F098E">
      <w:pPr>
        <w:spacing w:after="0" w:line="240" w:lineRule="auto"/>
        <w:jc w:val="both"/>
        <w:rPr>
          <w:szCs w:val="24"/>
          <w:lang w:val="bg-BG"/>
        </w:rPr>
      </w:pPr>
    </w:p>
    <w:p w:rsidR="00B36E6A" w:rsidRPr="00B4173D" w:rsidRDefault="00CA423C" w:rsidP="00B36E6A">
      <w:pPr>
        <w:jc w:val="both"/>
        <w:rPr>
          <w:b/>
          <w:szCs w:val="24"/>
          <w:lang w:val="bg-BG"/>
        </w:rPr>
      </w:pPr>
      <w:r w:rsidRPr="00B4173D">
        <w:rPr>
          <w:b/>
          <w:szCs w:val="24"/>
          <w:lang w:val="bg-BG"/>
        </w:rPr>
        <w:t>Как</w:t>
      </w:r>
      <w:r w:rsidR="002F098E" w:rsidRPr="00B4173D">
        <w:rPr>
          <w:b/>
          <w:szCs w:val="24"/>
          <w:lang w:val="bg-BG"/>
        </w:rPr>
        <w:t xml:space="preserve"> действа ИБУПРОМ СПРИНТ МАКС</w:t>
      </w:r>
      <w:r w:rsidRPr="00B4173D">
        <w:rPr>
          <w:b/>
          <w:szCs w:val="24"/>
          <w:lang w:val="bg-BG"/>
        </w:rPr>
        <w:t>:</w:t>
      </w:r>
      <w:r w:rsidR="00B36E6A" w:rsidRPr="00B4173D">
        <w:rPr>
          <w:b/>
        </w:rPr>
        <w:t xml:space="preserve"> </w:t>
      </w:r>
    </w:p>
    <w:p w:rsidR="00B36E6A" w:rsidRPr="00B36E6A" w:rsidRDefault="00B36E6A" w:rsidP="00B36E6A">
      <w:pPr>
        <w:pStyle w:val="a6"/>
        <w:numPr>
          <w:ilvl w:val="0"/>
          <w:numId w:val="2"/>
        </w:numPr>
        <w:jc w:val="both"/>
        <w:rPr>
          <w:szCs w:val="24"/>
          <w:lang w:val="bg-BG"/>
        </w:rPr>
      </w:pPr>
      <w:r w:rsidRPr="002F098E">
        <w:rPr>
          <w:szCs w:val="24"/>
          <w:lang w:val="bg-BG"/>
        </w:rPr>
        <w:t>ИБУПРОМ СПРИНТ МАКС</w:t>
      </w:r>
      <w:r w:rsidRPr="00B36E6A">
        <w:rPr>
          <w:szCs w:val="24"/>
          <w:lang w:val="bg-BG"/>
        </w:rPr>
        <w:t xml:space="preserve"> съдържа ТЕЧЕН РАЗТВОР на активната съставка ибупрофен за ПО-БЪРЗО атакуване на болката благодарение на меката желатинова капсула.</w:t>
      </w:r>
    </w:p>
    <w:p w:rsidR="00B36E6A" w:rsidRPr="00B36E6A" w:rsidRDefault="00B36E6A" w:rsidP="00B36E6A">
      <w:pPr>
        <w:pStyle w:val="a6"/>
        <w:numPr>
          <w:ilvl w:val="0"/>
          <w:numId w:val="2"/>
        </w:numPr>
        <w:jc w:val="both"/>
        <w:rPr>
          <w:szCs w:val="24"/>
          <w:lang w:val="bg-BG"/>
        </w:rPr>
      </w:pPr>
      <w:r w:rsidRPr="00B36E6A">
        <w:rPr>
          <w:szCs w:val="24"/>
          <w:lang w:val="bg-BG"/>
        </w:rPr>
        <w:t>Всяка таблетка съдържа МАКСИМАЛНА ДОЗА ибупрофен (400 mg), достъпна без лекарско предписание, която ефикасно се бори с умерена до силна болка от различен произход.</w:t>
      </w:r>
    </w:p>
    <w:p w:rsidR="00B36E6A" w:rsidRPr="00B36E6A" w:rsidRDefault="00B36E6A" w:rsidP="00B36E6A">
      <w:pPr>
        <w:pStyle w:val="a6"/>
        <w:numPr>
          <w:ilvl w:val="0"/>
          <w:numId w:val="2"/>
        </w:numPr>
        <w:jc w:val="both"/>
        <w:rPr>
          <w:b/>
          <w:szCs w:val="24"/>
          <w:lang w:val="bg-BG"/>
        </w:rPr>
      </w:pPr>
      <w:r w:rsidRPr="00B36E6A">
        <w:rPr>
          <w:szCs w:val="24"/>
          <w:lang w:val="bg-BG"/>
        </w:rPr>
        <w:t>Активната съставка се съдържа в МЕКИ ЖЕЛАТИНОВИ КАПСУЛИ, които освобождават ВЕДНАГА активната съставка.</w:t>
      </w:r>
    </w:p>
    <w:p w:rsidR="00950B09" w:rsidRPr="00B36E6A" w:rsidRDefault="00950B09" w:rsidP="00B36E6A">
      <w:pPr>
        <w:pStyle w:val="a6"/>
        <w:jc w:val="both"/>
        <w:rPr>
          <w:b/>
          <w:szCs w:val="24"/>
          <w:lang w:val="bg-BG"/>
        </w:rPr>
      </w:pPr>
    </w:p>
    <w:p w:rsidR="00B36E6A" w:rsidRPr="00B4173D" w:rsidRDefault="00B36E6A" w:rsidP="00B36E6A">
      <w:pPr>
        <w:jc w:val="both"/>
        <w:rPr>
          <w:b/>
          <w:szCs w:val="24"/>
          <w:lang w:val="bg-BG"/>
        </w:rPr>
      </w:pPr>
      <w:r w:rsidRPr="00B4173D">
        <w:rPr>
          <w:b/>
          <w:szCs w:val="24"/>
          <w:lang w:val="bg-BG"/>
        </w:rPr>
        <w:t xml:space="preserve">Когато искате бързо да атакувате </w:t>
      </w:r>
      <w:r w:rsidR="001E7DEA">
        <w:rPr>
          <w:b/>
          <w:szCs w:val="24"/>
          <w:lang w:val="bg-BG"/>
        </w:rPr>
        <w:t xml:space="preserve">силна </w:t>
      </w:r>
      <w:r w:rsidRPr="00B4173D">
        <w:rPr>
          <w:b/>
          <w:szCs w:val="24"/>
          <w:lang w:val="bg-BG"/>
        </w:rPr>
        <w:t>болка от различен произход:</w:t>
      </w:r>
    </w:p>
    <w:p w:rsidR="00B36E6A" w:rsidRPr="00B36E6A" w:rsidRDefault="00B36E6A" w:rsidP="00B36E6A">
      <w:pPr>
        <w:pStyle w:val="a6"/>
        <w:numPr>
          <w:ilvl w:val="0"/>
          <w:numId w:val="3"/>
        </w:numPr>
        <w:jc w:val="both"/>
        <w:rPr>
          <w:szCs w:val="24"/>
          <w:lang w:val="bg-BG"/>
        </w:rPr>
      </w:pPr>
      <w:r w:rsidRPr="00B36E6A">
        <w:rPr>
          <w:szCs w:val="24"/>
          <w:lang w:val="bg-BG"/>
        </w:rPr>
        <w:t>главоболие</w:t>
      </w:r>
    </w:p>
    <w:p w:rsidR="00B36E6A" w:rsidRPr="00B36E6A" w:rsidRDefault="00B36E6A" w:rsidP="00B36E6A">
      <w:pPr>
        <w:pStyle w:val="a6"/>
        <w:numPr>
          <w:ilvl w:val="0"/>
          <w:numId w:val="3"/>
        </w:numPr>
        <w:jc w:val="both"/>
        <w:rPr>
          <w:szCs w:val="24"/>
          <w:lang w:val="bg-BG"/>
        </w:rPr>
      </w:pPr>
      <w:r w:rsidRPr="00B36E6A">
        <w:rPr>
          <w:szCs w:val="24"/>
          <w:lang w:val="bg-BG"/>
        </w:rPr>
        <w:t>менструални болки</w:t>
      </w:r>
    </w:p>
    <w:p w:rsidR="00B36E6A" w:rsidRPr="00B36E6A" w:rsidRDefault="00B36E6A" w:rsidP="00B36E6A">
      <w:pPr>
        <w:pStyle w:val="a6"/>
        <w:numPr>
          <w:ilvl w:val="0"/>
          <w:numId w:val="3"/>
        </w:numPr>
        <w:jc w:val="both"/>
        <w:rPr>
          <w:szCs w:val="24"/>
          <w:lang w:val="bg-BG"/>
        </w:rPr>
      </w:pPr>
      <w:r w:rsidRPr="00B36E6A">
        <w:rPr>
          <w:szCs w:val="24"/>
          <w:lang w:val="bg-BG"/>
        </w:rPr>
        <w:t>зъбобол</w:t>
      </w:r>
    </w:p>
    <w:p w:rsidR="00B36E6A" w:rsidRPr="00B36E6A" w:rsidRDefault="00B36E6A" w:rsidP="00B36E6A">
      <w:pPr>
        <w:pStyle w:val="a6"/>
        <w:numPr>
          <w:ilvl w:val="0"/>
          <w:numId w:val="3"/>
        </w:numPr>
        <w:jc w:val="both"/>
        <w:rPr>
          <w:szCs w:val="24"/>
          <w:lang w:val="bg-BG"/>
        </w:rPr>
      </w:pPr>
      <w:r w:rsidRPr="00B36E6A">
        <w:rPr>
          <w:szCs w:val="24"/>
          <w:lang w:val="bg-BG"/>
        </w:rPr>
        <w:t>мускулни болки</w:t>
      </w:r>
    </w:p>
    <w:p w:rsidR="00B36E6A" w:rsidRPr="00B36E6A" w:rsidRDefault="00B36E6A" w:rsidP="00B36E6A">
      <w:pPr>
        <w:pStyle w:val="a6"/>
        <w:numPr>
          <w:ilvl w:val="0"/>
          <w:numId w:val="3"/>
        </w:numPr>
        <w:jc w:val="both"/>
        <w:rPr>
          <w:szCs w:val="24"/>
          <w:lang w:val="bg-BG"/>
        </w:rPr>
      </w:pPr>
      <w:r w:rsidRPr="00B36E6A">
        <w:rPr>
          <w:szCs w:val="24"/>
          <w:lang w:val="bg-BG"/>
        </w:rPr>
        <w:t>болки в гърба</w:t>
      </w:r>
    </w:p>
    <w:p w:rsidR="00B36E6A" w:rsidRDefault="00B36E6A" w:rsidP="00B36E6A">
      <w:pPr>
        <w:pStyle w:val="a6"/>
        <w:numPr>
          <w:ilvl w:val="0"/>
          <w:numId w:val="3"/>
        </w:numPr>
        <w:jc w:val="both"/>
        <w:rPr>
          <w:szCs w:val="24"/>
          <w:lang w:val="bg-BG"/>
        </w:rPr>
      </w:pPr>
      <w:r w:rsidRPr="00B36E6A">
        <w:rPr>
          <w:szCs w:val="24"/>
          <w:lang w:val="bg-BG"/>
        </w:rPr>
        <w:t>болки в ставите</w:t>
      </w:r>
    </w:p>
    <w:p w:rsidR="00B36E6A" w:rsidRPr="00B36E6A" w:rsidRDefault="00B36E6A" w:rsidP="00B36E6A">
      <w:pPr>
        <w:pStyle w:val="a6"/>
        <w:numPr>
          <w:ilvl w:val="0"/>
          <w:numId w:val="3"/>
        </w:numPr>
        <w:jc w:val="both"/>
        <w:rPr>
          <w:szCs w:val="24"/>
          <w:lang w:val="bg-BG"/>
        </w:rPr>
      </w:pPr>
      <w:r w:rsidRPr="00B36E6A">
        <w:rPr>
          <w:szCs w:val="24"/>
          <w:lang w:val="bg-BG"/>
        </w:rPr>
        <w:t>невралгия</w:t>
      </w:r>
    </w:p>
    <w:p w:rsidR="00B36E6A" w:rsidRPr="001E7DEA" w:rsidRDefault="00B36E6A" w:rsidP="00B36E6A">
      <w:pPr>
        <w:jc w:val="both"/>
        <w:rPr>
          <w:szCs w:val="24"/>
          <w:lang w:val="bg-BG"/>
        </w:rPr>
      </w:pPr>
      <w:r w:rsidRPr="001E7DEA">
        <w:rPr>
          <w:szCs w:val="24"/>
          <w:lang w:val="bg-BG"/>
        </w:rPr>
        <w:t>ИБУПРОМ СПРИНТ МАКС подобно на останалите продукти ИБУПРОМ, може да се прилага при висока температура, както и като противовъзпалително средство.</w:t>
      </w:r>
    </w:p>
    <w:p w:rsidR="001E7DEA" w:rsidRPr="001E7DEA" w:rsidRDefault="001E7DEA" w:rsidP="001E7DEA">
      <w:pPr>
        <w:spacing w:after="0" w:line="240" w:lineRule="auto"/>
        <w:jc w:val="both"/>
        <w:rPr>
          <w:b/>
          <w:szCs w:val="24"/>
          <w:lang w:val="bg-BG"/>
        </w:rPr>
      </w:pPr>
      <w:r w:rsidRPr="001E7DEA">
        <w:rPr>
          <w:b/>
          <w:szCs w:val="24"/>
          <w:lang w:val="bg-BG"/>
        </w:rPr>
        <w:t xml:space="preserve">Дозировка: </w:t>
      </w:r>
    </w:p>
    <w:p w:rsidR="001E7DEA" w:rsidRPr="001E7DEA" w:rsidRDefault="001E7DEA" w:rsidP="001E7DEA">
      <w:pPr>
        <w:spacing w:after="0" w:line="240" w:lineRule="auto"/>
        <w:jc w:val="both"/>
        <w:rPr>
          <w:szCs w:val="24"/>
          <w:lang w:val="bg-BG"/>
        </w:rPr>
      </w:pPr>
      <w:r w:rsidRPr="001E7DEA">
        <w:rPr>
          <w:szCs w:val="24"/>
          <w:lang w:val="bg-BG"/>
        </w:rPr>
        <w:t>Възрастни и деца над 12 години:</w:t>
      </w:r>
      <w:r>
        <w:rPr>
          <w:szCs w:val="24"/>
          <w:lang w:val="bg-BG"/>
        </w:rPr>
        <w:t xml:space="preserve"> </w:t>
      </w:r>
      <w:r w:rsidRPr="001E7DEA">
        <w:rPr>
          <w:szCs w:val="24"/>
          <w:lang w:val="bg-BG"/>
        </w:rPr>
        <w:t>1 капсула през устата на всеки 4 часа. Не изпо</w:t>
      </w:r>
      <w:r w:rsidR="00CF5E83">
        <w:rPr>
          <w:szCs w:val="24"/>
          <w:lang w:val="bg-BG"/>
        </w:rPr>
        <w:t>л</w:t>
      </w:r>
      <w:r w:rsidRPr="001E7DEA">
        <w:rPr>
          <w:szCs w:val="24"/>
          <w:lang w:val="bg-BG"/>
        </w:rPr>
        <w:t>звайте повече от 3 капсули дневно. Капсулите не трябва да се дъвчат.</w:t>
      </w:r>
    </w:p>
    <w:p w:rsidR="001E7DEA" w:rsidRDefault="001E7DEA" w:rsidP="00B4173D">
      <w:pPr>
        <w:spacing w:after="0" w:line="240" w:lineRule="auto"/>
        <w:jc w:val="both"/>
        <w:rPr>
          <w:i/>
          <w:szCs w:val="24"/>
          <w:lang w:val="bg-BG"/>
        </w:rPr>
      </w:pPr>
    </w:p>
    <w:p w:rsidR="00B4173D" w:rsidRPr="001E7DEA" w:rsidRDefault="00B4173D" w:rsidP="00B4173D">
      <w:pPr>
        <w:spacing w:after="0" w:line="240" w:lineRule="auto"/>
        <w:jc w:val="both"/>
        <w:rPr>
          <w:i/>
          <w:szCs w:val="24"/>
          <w:lang w:val="bg-BG"/>
        </w:rPr>
      </w:pPr>
      <w:r w:rsidRPr="001E7DEA">
        <w:rPr>
          <w:i/>
          <w:szCs w:val="24"/>
          <w:lang w:val="bg-BG"/>
        </w:rPr>
        <w:t>ИБУПРОМ СПРИНТ МАКС е лекарствен продукт без рецепта за възрастни и деца над 12 години. Съдържа ибупрофен. Преди употреба прочетете листовката.</w:t>
      </w:r>
      <w:r w:rsidR="00B964DC">
        <w:rPr>
          <w:i/>
          <w:szCs w:val="24"/>
          <w:lang w:val="bg-BG"/>
        </w:rPr>
        <w:t xml:space="preserve"> </w:t>
      </w:r>
      <w:r w:rsidR="00B964DC" w:rsidRPr="00B964DC">
        <w:rPr>
          <w:i/>
          <w:szCs w:val="24"/>
          <w:lang w:val="bg-BG"/>
        </w:rPr>
        <w:t>А0032/29.03.2018</w:t>
      </w:r>
      <w:bookmarkStart w:id="0" w:name="_GoBack"/>
      <w:bookmarkEnd w:id="0"/>
    </w:p>
    <w:p w:rsidR="00B4173D" w:rsidRPr="001E7DEA" w:rsidRDefault="00B4173D" w:rsidP="00B4173D">
      <w:pPr>
        <w:spacing w:after="0" w:line="240" w:lineRule="auto"/>
        <w:jc w:val="both"/>
        <w:rPr>
          <w:b/>
          <w:i/>
          <w:szCs w:val="24"/>
          <w:lang w:val="bg-BG"/>
        </w:rPr>
      </w:pPr>
    </w:p>
    <w:p w:rsidR="00B36E6A" w:rsidRPr="00B36E6A" w:rsidRDefault="00B36E6A" w:rsidP="00B36E6A">
      <w:pPr>
        <w:jc w:val="both"/>
        <w:rPr>
          <w:b/>
          <w:szCs w:val="24"/>
          <w:lang w:val="bg-BG"/>
        </w:rPr>
      </w:pPr>
    </w:p>
    <w:sectPr w:rsidR="00B36E6A" w:rsidRPr="00B36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A4D52"/>
    <w:multiLevelType w:val="hybridMultilevel"/>
    <w:tmpl w:val="F30EE1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55621"/>
    <w:multiLevelType w:val="hybridMultilevel"/>
    <w:tmpl w:val="469AD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337A4"/>
    <w:multiLevelType w:val="hybridMultilevel"/>
    <w:tmpl w:val="6A1C4C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13"/>
    <w:rsid w:val="001E7DEA"/>
    <w:rsid w:val="002A402D"/>
    <w:rsid w:val="002F098E"/>
    <w:rsid w:val="00397086"/>
    <w:rsid w:val="005504FD"/>
    <w:rsid w:val="005D7113"/>
    <w:rsid w:val="00655CC9"/>
    <w:rsid w:val="008B25D4"/>
    <w:rsid w:val="00950B09"/>
    <w:rsid w:val="009B09E6"/>
    <w:rsid w:val="00B36E6A"/>
    <w:rsid w:val="00B4173D"/>
    <w:rsid w:val="00B964DC"/>
    <w:rsid w:val="00CA423C"/>
    <w:rsid w:val="00CF5E83"/>
    <w:rsid w:val="00D1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9E4BA"/>
  <w15:chartTrackingRefBased/>
  <w15:docId w15:val="{20DA0A6C-A308-4C89-95FE-6890B5BA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B0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0B0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50B09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950B09"/>
    <w:rPr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50B0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0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950B0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Ralitsa Edretsova</dc:creator>
  <cp:keywords/>
  <dc:description/>
  <cp:lastModifiedBy>Diana Daneva</cp:lastModifiedBy>
  <cp:revision>14</cp:revision>
  <dcterms:created xsi:type="dcterms:W3CDTF">2016-07-20T09:18:00Z</dcterms:created>
  <dcterms:modified xsi:type="dcterms:W3CDTF">2021-04-21T09:09:00Z</dcterms:modified>
</cp:coreProperties>
</file>